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88" w:rsidRDefault="00932688">
      <w:pPr>
        <w:rPr>
          <w:rFonts w:ascii="Times New Roman" w:hAnsi="Times New Roman" w:cs="Times New Roman"/>
          <w:sz w:val="28"/>
          <w:szCs w:val="28"/>
        </w:rPr>
      </w:pPr>
    </w:p>
    <w:p w:rsidR="00932688" w:rsidRDefault="00932688" w:rsidP="009326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32688" w:rsidRDefault="00932688" w:rsidP="009326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Невонская СОШ №6                        А.А.Аничкина</w:t>
      </w:r>
    </w:p>
    <w:p w:rsidR="00000000" w:rsidRDefault="009326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688">
        <w:rPr>
          <w:rFonts w:ascii="Times New Roman" w:hAnsi="Times New Roman" w:cs="Times New Roman"/>
          <w:b/>
          <w:sz w:val="28"/>
          <w:szCs w:val="28"/>
        </w:rPr>
        <w:t xml:space="preserve">План работы МКОУ </w:t>
      </w:r>
      <w:proofErr w:type="spellStart"/>
      <w:r w:rsidRPr="00932688">
        <w:rPr>
          <w:rFonts w:ascii="Times New Roman" w:hAnsi="Times New Roman" w:cs="Times New Roman"/>
          <w:b/>
          <w:sz w:val="28"/>
          <w:szCs w:val="28"/>
        </w:rPr>
        <w:t>Невонской</w:t>
      </w:r>
      <w:proofErr w:type="spellEnd"/>
      <w:r w:rsidRPr="00932688">
        <w:rPr>
          <w:rFonts w:ascii="Times New Roman" w:hAnsi="Times New Roman" w:cs="Times New Roman"/>
          <w:b/>
          <w:sz w:val="28"/>
          <w:szCs w:val="28"/>
        </w:rPr>
        <w:t xml:space="preserve"> СОШ по направлению «Одаренные дети» в 2012-2013 учебном году</w:t>
      </w:r>
    </w:p>
    <w:tbl>
      <w:tblPr>
        <w:tblStyle w:val="a3"/>
        <w:tblW w:w="0" w:type="auto"/>
        <w:tblLook w:val="04A0"/>
      </w:tblPr>
      <w:tblGrid>
        <w:gridCol w:w="793"/>
        <w:gridCol w:w="4415"/>
        <w:gridCol w:w="2111"/>
        <w:gridCol w:w="2252"/>
      </w:tblGrid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32688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9326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pStyle w:val="a4"/>
              <w:jc w:val="both"/>
              <w:rPr>
                <w:sz w:val="28"/>
                <w:szCs w:val="28"/>
              </w:rPr>
            </w:pPr>
            <w:r w:rsidRPr="00932688">
              <w:rPr>
                <w:sz w:val="28"/>
                <w:szCs w:val="28"/>
              </w:rPr>
              <w:t xml:space="preserve">Разработка плана работы с одаренными детьми на 2012/2013 учебный год, </w:t>
            </w:r>
          </w:p>
          <w:p w:rsidR="00932688" w:rsidRPr="00932688" w:rsidRDefault="00932688" w:rsidP="001B261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Сентябрь 1 декада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pStyle w:val="a4"/>
              <w:jc w:val="both"/>
              <w:rPr>
                <w:sz w:val="28"/>
                <w:szCs w:val="28"/>
              </w:rPr>
            </w:pPr>
            <w:r w:rsidRPr="00932688">
              <w:rPr>
                <w:sz w:val="28"/>
                <w:szCs w:val="28"/>
              </w:rPr>
              <w:t>Обновление базы одаренных детей.</w:t>
            </w:r>
          </w:p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Левадина</w:t>
            </w:r>
            <w:proofErr w:type="spellEnd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pStyle w:val="a4"/>
              <w:jc w:val="both"/>
              <w:rPr>
                <w:sz w:val="28"/>
                <w:szCs w:val="28"/>
              </w:rPr>
            </w:pPr>
            <w:r w:rsidRPr="00932688">
              <w:rPr>
                <w:sz w:val="28"/>
                <w:szCs w:val="28"/>
              </w:rPr>
              <w:t>Разработка индивидуальных программ развития одарённых учащихся.</w:t>
            </w:r>
          </w:p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НОУ на 2012-2013 </w:t>
            </w:r>
            <w:proofErr w:type="spell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соревнованиям в рамках Школьной спортивной лиги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ФСК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Золиков</w:t>
            </w:r>
            <w:proofErr w:type="spellEnd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выставках конкурсах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кружков, объединений </w:t>
            </w:r>
            <w:proofErr w:type="spellStart"/>
            <w:proofErr w:type="gram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Доработка положения о стимулирующих выплатах учителям, работающим с одаренными детьми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Администрация, ПК</w:t>
            </w:r>
          </w:p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стимулирующим</w:t>
            </w:r>
            <w:proofErr w:type="gramEnd"/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Обновление страницы «Одаренные дети» на школьном сайте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</w:t>
            </w:r>
          </w:p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Турыгин</w:t>
            </w:r>
            <w:proofErr w:type="spellEnd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pStyle w:val="a4"/>
              <w:rPr>
                <w:sz w:val="28"/>
                <w:szCs w:val="28"/>
              </w:rPr>
            </w:pPr>
            <w:r w:rsidRPr="00932688">
              <w:rPr>
                <w:sz w:val="28"/>
                <w:szCs w:val="28"/>
              </w:rPr>
              <w:t>Планирование и подготовка проведения школьных туров предметных олимпиад.</w:t>
            </w:r>
          </w:p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proofErr w:type="gram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Г.А., РМО, администрация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pStyle w:val="a4"/>
              <w:rPr>
                <w:sz w:val="28"/>
                <w:szCs w:val="28"/>
              </w:rPr>
            </w:pPr>
            <w:r w:rsidRPr="00932688">
              <w:rPr>
                <w:sz w:val="28"/>
                <w:szCs w:val="28"/>
              </w:rPr>
              <w:t>Организация педагогического сопровождения детей, обучающихся  в дистанционных школах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pStyle w:val="a4"/>
              <w:rPr>
                <w:sz w:val="28"/>
                <w:szCs w:val="28"/>
              </w:rPr>
            </w:pPr>
            <w:r w:rsidRPr="00932688">
              <w:rPr>
                <w:b/>
                <w:bCs/>
                <w:sz w:val="28"/>
                <w:szCs w:val="28"/>
              </w:rPr>
              <w:t>О</w:t>
            </w:r>
            <w:r w:rsidRPr="00932688">
              <w:rPr>
                <w:sz w:val="28"/>
                <w:szCs w:val="28"/>
              </w:rPr>
              <w:t>рганизация взаимодействия с общественными организациями и объединениями по вопросам работы с одарёнными детьми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</w:t>
            </w:r>
          </w:p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РМО, администрация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pStyle w:val="a4"/>
              <w:rPr>
                <w:b/>
                <w:bCs/>
                <w:sz w:val="28"/>
                <w:szCs w:val="28"/>
              </w:rPr>
            </w:pPr>
            <w:r w:rsidRPr="00932688">
              <w:rPr>
                <w:sz w:val="28"/>
                <w:szCs w:val="28"/>
              </w:rPr>
              <w:t xml:space="preserve">Распространение эффективных практик по работе с одаренными детьми 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</w:t>
            </w:r>
          </w:p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РМО, администрация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pStyle w:val="a4"/>
              <w:rPr>
                <w:b/>
                <w:bCs/>
                <w:sz w:val="28"/>
                <w:szCs w:val="28"/>
              </w:rPr>
            </w:pPr>
            <w:r w:rsidRPr="00932688">
              <w:rPr>
                <w:sz w:val="28"/>
                <w:szCs w:val="28"/>
              </w:rPr>
              <w:t>Проведение школьного этапа конкурса «Ученик года-2012»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Левадина</w:t>
            </w:r>
            <w:proofErr w:type="spellEnd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Багина</w:t>
            </w:r>
            <w:proofErr w:type="spellEnd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pStyle w:val="a4"/>
              <w:rPr>
                <w:sz w:val="28"/>
                <w:szCs w:val="28"/>
              </w:rPr>
            </w:pPr>
            <w:r w:rsidRPr="00932688">
              <w:rPr>
                <w:sz w:val="28"/>
                <w:szCs w:val="28"/>
              </w:rPr>
              <w:t>Подготовка, организация и проведение классных родительских собраний по теме «Роль семьи в развитии познавательных стратегий одаренных детей»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классных руководителей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Левадина</w:t>
            </w:r>
            <w:proofErr w:type="spellEnd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Багина</w:t>
            </w:r>
            <w:proofErr w:type="spellEnd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pStyle w:val="a4"/>
              <w:rPr>
                <w:sz w:val="28"/>
                <w:szCs w:val="28"/>
              </w:rPr>
            </w:pPr>
            <w:r w:rsidRPr="00932688">
              <w:rPr>
                <w:sz w:val="28"/>
                <w:szCs w:val="28"/>
              </w:rPr>
              <w:t xml:space="preserve">Создание </w:t>
            </w:r>
            <w:proofErr w:type="spellStart"/>
            <w:r w:rsidRPr="00932688">
              <w:rPr>
                <w:sz w:val="28"/>
                <w:szCs w:val="28"/>
              </w:rPr>
              <w:t>портфолио</w:t>
            </w:r>
            <w:proofErr w:type="spellEnd"/>
            <w:r w:rsidRPr="00932688">
              <w:rPr>
                <w:sz w:val="28"/>
                <w:szCs w:val="28"/>
              </w:rPr>
              <w:t xml:space="preserve"> одаренных детей.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pStyle w:val="a4"/>
              <w:rPr>
                <w:sz w:val="28"/>
                <w:szCs w:val="28"/>
              </w:rPr>
            </w:pPr>
            <w:r w:rsidRPr="00932688">
              <w:rPr>
                <w:sz w:val="28"/>
                <w:szCs w:val="28"/>
              </w:rPr>
              <w:t>Создание банка нестандартных заданий по предметам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учащихся начальной школы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2-4 классов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 в рамках предметных недель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РМО, Учителя - предметники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игровых конкурсах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 РМО, Учителя - предметники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Участие в молодежных предметных чемпионатах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 РМО, Учителя - предметники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олимпиадах и конкурсах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 РМО, Учителя - предметники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СФУ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 Учителя – предметники</w:t>
            </w:r>
          </w:p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Кл рук 11 класса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ВОШ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Бурякова Г.А., РМО, администрация </w:t>
            </w:r>
            <w:r w:rsidRPr="0093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- предметники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 для руководителей исследовательских работ «Методы научного исследования»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Г.А.,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 для руководителей исследовательских работ «Анализ литературных источников»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Г.А.,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proofErr w:type="gram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 НПК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Г.А., РМО, администрация Учителя - предметники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кустовой</w:t>
            </w:r>
            <w:proofErr w:type="gramEnd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 НПК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Г.А., РМО, администрация Учителя - предметники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proofErr w:type="gramEnd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 УИК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Г.А., РМО, администрация Учителя - предметники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Состояние исследовательской работы в школе </w:t>
            </w:r>
            <w:proofErr w:type="gramStart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по итогам УИК)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Г.А., РМО,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Ярмарка элективных и факультативных курсов для реализации в будущем учебном году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РМО,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предоставляемых школой возможностей развития одарённых дете</w:t>
            </w:r>
            <w:proofErr w:type="gramStart"/>
            <w:r w:rsidRPr="0093268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32688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года)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Г.А., РМО, классные руководители</w:t>
            </w:r>
          </w:p>
        </w:tc>
      </w:tr>
      <w:tr w:rsidR="00932688" w:rsidRPr="00932688" w:rsidTr="00932688">
        <w:tc>
          <w:tcPr>
            <w:tcW w:w="793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415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«Одаренные дети» на период 2013-2016 гг.</w:t>
            </w:r>
          </w:p>
        </w:tc>
        <w:tc>
          <w:tcPr>
            <w:tcW w:w="2111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 июнь</w:t>
            </w:r>
          </w:p>
        </w:tc>
        <w:tc>
          <w:tcPr>
            <w:tcW w:w="2252" w:type="dxa"/>
          </w:tcPr>
          <w:p w:rsidR="00932688" w:rsidRPr="00932688" w:rsidRDefault="00932688" w:rsidP="001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8">
              <w:rPr>
                <w:rFonts w:ascii="Times New Roman" w:hAnsi="Times New Roman" w:cs="Times New Roman"/>
                <w:sz w:val="28"/>
                <w:szCs w:val="28"/>
              </w:rPr>
              <w:t>Бурякова Г.А., РМО, администрация</w:t>
            </w:r>
          </w:p>
        </w:tc>
      </w:tr>
    </w:tbl>
    <w:p w:rsidR="00932688" w:rsidRPr="00932688" w:rsidRDefault="00932688">
      <w:pPr>
        <w:rPr>
          <w:rFonts w:ascii="Times New Roman" w:hAnsi="Times New Roman" w:cs="Times New Roman"/>
          <w:b/>
          <w:sz w:val="28"/>
          <w:szCs w:val="28"/>
        </w:rPr>
      </w:pPr>
    </w:p>
    <w:sectPr w:rsidR="00932688" w:rsidRPr="0093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25B"/>
    <w:rsid w:val="004A625B"/>
    <w:rsid w:val="007F3838"/>
    <w:rsid w:val="00932688"/>
    <w:rsid w:val="00C9529B"/>
    <w:rsid w:val="00F2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2012-12-03T13:23:00Z</dcterms:created>
  <dcterms:modified xsi:type="dcterms:W3CDTF">2012-12-03T14:15:00Z</dcterms:modified>
</cp:coreProperties>
</file>